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jc w:val="center"/>
        <w:rPr>
          <w:rFonts w:hint="eastAsia" w:ascii="仿宋_GB2312" w:hAnsi="仿宋_GB2312" w:eastAsia="仿宋_GB2312" w:cs="宋体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宋体"/>
          <w:b/>
          <w:sz w:val="36"/>
          <w:szCs w:val="36"/>
        </w:rPr>
      </w:pPr>
      <w:r>
        <w:rPr>
          <w:rFonts w:hint="eastAsia" w:ascii="仿宋_GB2312" w:hAnsi="仿宋_GB2312" w:eastAsia="仿宋_GB2312" w:cs="宋体"/>
          <w:b/>
          <w:sz w:val="36"/>
          <w:szCs w:val="36"/>
        </w:rPr>
        <w:t>“荷花少年”全国舞蹈创作高级研修班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="仿宋_GB2312" w:hAnsi="仿宋_GB2312" w:eastAsia="仿宋_GB2312" w:cs="宋体"/>
          <w:b/>
          <w:sz w:val="36"/>
          <w:szCs w:val="36"/>
        </w:rPr>
        <w:t>学员登记</w:t>
      </w:r>
      <w:r>
        <w:rPr>
          <w:rFonts w:hint="eastAsia" w:asciiTheme="minorEastAsia" w:hAnsiTheme="minorEastAsia"/>
          <w:b/>
          <w:sz w:val="36"/>
          <w:szCs w:val="36"/>
        </w:rPr>
        <w:t>表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省份：</w:t>
      </w:r>
      <w:r>
        <w:rPr>
          <w:rFonts w:asciiTheme="minorEastAsia" w:hAnsiTheme="minorEastAsia"/>
          <w:b/>
          <w:sz w:val="30"/>
          <w:szCs w:val="30"/>
        </w:rPr>
        <w:t xml:space="preserve">                 </w:t>
      </w:r>
      <w:r>
        <w:rPr>
          <w:rFonts w:hint="eastAsia" w:asciiTheme="minorEastAsia" w:hAnsiTheme="minorEastAsia"/>
          <w:b/>
          <w:sz w:val="30"/>
          <w:szCs w:val="30"/>
        </w:rPr>
        <w:t xml:space="preserve">      </w:t>
      </w:r>
      <w:r>
        <w:rPr>
          <w:rFonts w:asciiTheme="minorEastAsia" w:hAnsi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/>
          <w:b/>
          <w:sz w:val="30"/>
          <w:szCs w:val="30"/>
        </w:rPr>
        <w:t>舞协领队姓名：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tbl>
      <w:tblPr>
        <w:tblStyle w:val="3"/>
        <w:tblW w:w="983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850"/>
        <w:gridCol w:w="3544"/>
        <w:gridCol w:w="1984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职务及职称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dash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>
              <w:rPr>
                <w:rFonts w:asciiTheme="minorEastAsia" w:hAnsiTheme="minorEastAsia"/>
                <w:sz w:val="28"/>
                <w:szCs w:val="28"/>
                <w:u w:val="dash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>
              <w:rPr>
                <w:rFonts w:asciiTheme="minorEastAsia" w:hAnsiTheme="minorEastAsia"/>
                <w:sz w:val="28"/>
                <w:szCs w:val="28"/>
                <w:u w:val="dash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ind w:right="450"/>
        <w:jc w:val="righ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舞协盖章</w:t>
      </w:r>
    </w:p>
    <w:p>
      <w:pPr>
        <w:jc w:val="righ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15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45"/>
    <w:rsid w:val="002D2A1E"/>
    <w:rsid w:val="006D3A45"/>
    <w:rsid w:val="00F03FBB"/>
    <w:rsid w:val="05EC0549"/>
    <w:rsid w:val="10375843"/>
    <w:rsid w:val="53E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3F54B-12D2-4B35-ABD8-C96F92EBC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121</Characters>
  <Lines>1</Lines>
  <Paragraphs>1</Paragraphs>
  <ScaleCrop>false</ScaleCrop>
  <LinksUpToDate>false</LinksUpToDate>
  <CharactersWithSpaces>141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2017-02-24T15:54:00Z</dcterms:created>
  <dc:creator>Administrator</dc:creator>
  <cp:lastModifiedBy>北雨千寻</cp:lastModifiedBy>
  <dcterms:modified xsi:type="dcterms:W3CDTF">2018-03-15T08:36:36Z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