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附件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中国舞协2023年新入会会员高级研修班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参会回执表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8"/>
        <w:tblW w:w="0" w:type="auto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288"/>
        <w:gridCol w:w="2136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00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参会人姓名</w:t>
            </w:r>
          </w:p>
        </w:tc>
        <w:tc>
          <w:tcPr>
            <w:tcW w:w="3288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36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会员证号</w:t>
            </w:r>
          </w:p>
        </w:tc>
        <w:tc>
          <w:tcPr>
            <w:tcW w:w="1632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00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性    别</w:t>
            </w:r>
          </w:p>
        </w:tc>
        <w:tc>
          <w:tcPr>
            <w:tcW w:w="3288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36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民    族</w:t>
            </w:r>
          </w:p>
        </w:tc>
        <w:tc>
          <w:tcPr>
            <w:tcW w:w="1632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00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单    位</w:t>
            </w:r>
          </w:p>
        </w:tc>
        <w:tc>
          <w:tcPr>
            <w:tcW w:w="3288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36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职务</w:t>
            </w: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职称</w:t>
            </w:r>
          </w:p>
        </w:tc>
        <w:tc>
          <w:tcPr>
            <w:tcW w:w="1632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00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手机号码</w:t>
            </w:r>
          </w:p>
        </w:tc>
        <w:tc>
          <w:tcPr>
            <w:tcW w:w="3288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36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备    注</w:t>
            </w:r>
          </w:p>
        </w:tc>
        <w:tc>
          <w:tcPr>
            <w:tcW w:w="1632" w:type="dxa"/>
          </w:tcPr>
          <w:p>
            <w:pPr>
              <w:pStyle w:val="6"/>
              <w:widowControl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ind w:firstLine="3520" w:firstLineChars="11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7395210</wp:posOffset>
            </wp:positionV>
            <wp:extent cx="6096000" cy="1936750"/>
            <wp:effectExtent l="0" t="0" r="0" b="0"/>
            <wp:wrapNone/>
            <wp:docPr id="9" name="图片 10" descr="D:\协会\2015\换届\红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D:\协会\2015\换届\红章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7242810</wp:posOffset>
            </wp:positionV>
            <wp:extent cx="6096000" cy="1936750"/>
            <wp:effectExtent l="0" t="0" r="0" b="0"/>
            <wp:wrapNone/>
            <wp:docPr id="8" name="图片 9" descr="D:\协会\2015\换届\红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D:\协会\2015\换届\红章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2024年3月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ODM1MjYyYTIyNDM0NmYzNWMzNTNjY2E3NzcyNDgifQ=="/>
  </w:docVars>
  <w:rsids>
    <w:rsidRoot w:val="008304DB"/>
    <w:rsid w:val="00035ADC"/>
    <w:rsid w:val="000A20E6"/>
    <w:rsid w:val="000E5644"/>
    <w:rsid w:val="000E76FF"/>
    <w:rsid w:val="000E7F0E"/>
    <w:rsid w:val="001253C2"/>
    <w:rsid w:val="001A7FFD"/>
    <w:rsid w:val="001E5F77"/>
    <w:rsid w:val="00225377"/>
    <w:rsid w:val="00236D4B"/>
    <w:rsid w:val="00280ECA"/>
    <w:rsid w:val="00291DF5"/>
    <w:rsid w:val="002A7A6E"/>
    <w:rsid w:val="002F4CCC"/>
    <w:rsid w:val="00301942"/>
    <w:rsid w:val="0036771B"/>
    <w:rsid w:val="003737F7"/>
    <w:rsid w:val="0037495E"/>
    <w:rsid w:val="00382EAE"/>
    <w:rsid w:val="00404B55"/>
    <w:rsid w:val="00471213"/>
    <w:rsid w:val="00476F43"/>
    <w:rsid w:val="004E72A3"/>
    <w:rsid w:val="004F238D"/>
    <w:rsid w:val="00503836"/>
    <w:rsid w:val="00506E46"/>
    <w:rsid w:val="005156F9"/>
    <w:rsid w:val="00555CF4"/>
    <w:rsid w:val="00564635"/>
    <w:rsid w:val="0059161A"/>
    <w:rsid w:val="00594A04"/>
    <w:rsid w:val="00596A9C"/>
    <w:rsid w:val="005C5763"/>
    <w:rsid w:val="005E0175"/>
    <w:rsid w:val="005E5C9C"/>
    <w:rsid w:val="005E6543"/>
    <w:rsid w:val="006466DC"/>
    <w:rsid w:val="006C12BF"/>
    <w:rsid w:val="006D4794"/>
    <w:rsid w:val="006D6377"/>
    <w:rsid w:val="006F3039"/>
    <w:rsid w:val="0075726B"/>
    <w:rsid w:val="007E284D"/>
    <w:rsid w:val="0080398F"/>
    <w:rsid w:val="008304DB"/>
    <w:rsid w:val="00856F55"/>
    <w:rsid w:val="00891D5B"/>
    <w:rsid w:val="009071FD"/>
    <w:rsid w:val="009712D7"/>
    <w:rsid w:val="009855B1"/>
    <w:rsid w:val="009D58F1"/>
    <w:rsid w:val="009F68E8"/>
    <w:rsid w:val="00A21842"/>
    <w:rsid w:val="00A5068A"/>
    <w:rsid w:val="00A65040"/>
    <w:rsid w:val="00A83896"/>
    <w:rsid w:val="00AB22E6"/>
    <w:rsid w:val="00AE0476"/>
    <w:rsid w:val="00B05FD0"/>
    <w:rsid w:val="00B21D1F"/>
    <w:rsid w:val="00B54E0B"/>
    <w:rsid w:val="00B73F3B"/>
    <w:rsid w:val="00B80619"/>
    <w:rsid w:val="00BB101B"/>
    <w:rsid w:val="00BF40E5"/>
    <w:rsid w:val="00C01A13"/>
    <w:rsid w:val="00C1413A"/>
    <w:rsid w:val="00C8478C"/>
    <w:rsid w:val="00C9637D"/>
    <w:rsid w:val="00CB6239"/>
    <w:rsid w:val="00CE37D6"/>
    <w:rsid w:val="00D50D1D"/>
    <w:rsid w:val="00D71917"/>
    <w:rsid w:val="00D84483"/>
    <w:rsid w:val="00DA1646"/>
    <w:rsid w:val="00DB54CF"/>
    <w:rsid w:val="00DD566C"/>
    <w:rsid w:val="00DF4367"/>
    <w:rsid w:val="00E107BA"/>
    <w:rsid w:val="00E149AE"/>
    <w:rsid w:val="00E16915"/>
    <w:rsid w:val="00E20208"/>
    <w:rsid w:val="00E34A55"/>
    <w:rsid w:val="00E474A7"/>
    <w:rsid w:val="00EA3926"/>
    <w:rsid w:val="00EA6C63"/>
    <w:rsid w:val="00F14428"/>
    <w:rsid w:val="00F41D3F"/>
    <w:rsid w:val="00F9072B"/>
    <w:rsid w:val="00FA64DC"/>
    <w:rsid w:val="02DB3DC2"/>
    <w:rsid w:val="07423CC5"/>
    <w:rsid w:val="13E0199C"/>
    <w:rsid w:val="15F7360C"/>
    <w:rsid w:val="1D9B5961"/>
    <w:rsid w:val="36F45F04"/>
    <w:rsid w:val="3FDB2873"/>
    <w:rsid w:val="41655A5C"/>
    <w:rsid w:val="5A846455"/>
    <w:rsid w:val="5DB0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650</Words>
  <Characters>718</Characters>
  <Lines>5</Lines>
  <Paragraphs>1</Paragraphs>
  <TotalTime>0</TotalTime>
  <ScaleCrop>false</ScaleCrop>
  <LinksUpToDate>false</LinksUpToDate>
  <CharactersWithSpaces>775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2020-11-30T07:17:00Z</dcterms:created>
  <dc:creator>lenovo</dc:creator>
  <cp:lastModifiedBy>雪莹</cp:lastModifiedBy>
  <cp:lastPrinted>2021-12-28T08:08:00Z</cp:lastPrinted>
  <dcterms:modified xsi:type="dcterms:W3CDTF">2024-03-27T09:06:29Z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820C339287084ED888094A871CE3ACB1_13</vt:lpwstr>
  </property>
</Properties>
</file>